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FF266" w14:textId="77777777" w:rsidR="00534EA5" w:rsidRDefault="00534EA5" w:rsidP="00534EA5">
      <w:pPr>
        <w:spacing w:line="480" w:lineRule="auto"/>
        <w:jc w:val="center"/>
        <w:rPr>
          <w:rFonts w:ascii="Times New Roman" w:hAnsi="Times New Roman" w:cs="Times New Roman"/>
          <w:bCs/>
          <w:sz w:val="24"/>
          <w:szCs w:val="24"/>
          <w:lang w:val="en-GB"/>
        </w:rPr>
      </w:pPr>
    </w:p>
    <w:p w14:paraId="327B64F1" w14:textId="77777777" w:rsidR="00534EA5" w:rsidRDefault="00534EA5" w:rsidP="00534EA5">
      <w:pPr>
        <w:spacing w:line="480" w:lineRule="auto"/>
        <w:jc w:val="center"/>
        <w:rPr>
          <w:rFonts w:ascii="Times New Roman" w:hAnsi="Times New Roman" w:cs="Times New Roman"/>
          <w:bCs/>
          <w:sz w:val="24"/>
          <w:szCs w:val="24"/>
          <w:lang w:val="en-GB"/>
        </w:rPr>
      </w:pPr>
    </w:p>
    <w:p w14:paraId="187BAA8C" w14:textId="77777777" w:rsidR="00534EA5" w:rsidRDefault="00534EA5" w:rsidP="00534EA5">
      <w:pPr>
        <w:spacing w:line="480" w:lineRule="auto"/>
        <w:jc w:val="center"/>
        <w:rPr>
          <w:rFonts w:ascii="Times New Roman" w:hAnsi="Times New Roman" w:cs="Times New Roman"/>
          <w:bCs/>
          <w:sz w:val="24"/>
          <w:szCs w:val="24"/>
          <w:lang w:val="en-GB"/>
        </w:rPr>
      </w:pPr>
    </w:p>
    <w:p w14:paraId="5176C868" w14:textId="77777777" w:rsidR="00534EA5" w:rsidRDefault="00534EA5" w:rsidP="00534EA5">
      <w:pPr>
        <w:spacing w:line="480" w:lineRule="auto"/>
        <w:jc w:val="center"/>
        <w:rPr>
          <w:rFonts w:ascii="Times New Roman" w:hAnsi="Times New Roman" w:cs="Times New Roman"/>
          <w:bCs/>
          <w:sz w:val="24"/>
          <w:szCs w:val="24"/>
          <w:lang w:val="en-GB"/>
        </w:rPr>
      </w:pPr>
    </w:p>
    <w:p w14:paraId="0C3A27CF" w14:textId="77777777" w:rsidR="00534EA5" w:rsidRDefault="00534EA5" w:rsidP="00534EA5">
      <w:pPr>
        <w:spacing w:line="480" w:lineRule="auto"/>
        <w:jc w:val="center"/>
        <w:rPr>
          <w:rFonts w:ascii="Times New Roman" w:hAnsi="Times New Roman" w:cs="Times New Roman"/>
          <w:bCs/>
          <w:sz w:val="24"/>
          <w:szCs w:val="24"/>
          <w:lang w:val="en-GB"/>
        </w:rPr>
      </w:pPr>
    </w:p>
    <w:p w14:paraId="352E8E9F" w14:textId="563F5297"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Black Lives Matter</w:t>
      </w:r>
      <w:r>
        <w:rPr>
          <w:rFonts w:ascii="Times New Roman" w:hAnsi="Times New Roman" w:cs="Times New Roman"/>
          <w:bCs/>
          <w:sz w:val="24"/>
          <w:szCs w:val="24"/>
          <w:lang w:val="en-GB"/>
        </w:rPr>
        <w:t xml:space="preserve"> Cana</w:t>
      </w:r>
      <w:r w:rsidR="00534679">
        <w:rPr>
          <w:rFonts w:ascii="Times New Roman" w:hAnsi="Times New Roman" w:cs="Times New Roman"/>
          <w:bCs/>
          <w:sz w:val="24"/>
          <w:szCs w:val="24"/>
          <w:lang w:val="en-GB"/>
        </w:rPr>
        <w:t>da</w:t>
      </w:r>
      <w:r>
        <w:rPr>
          <w:rFonts w:ascii="Times New Roman" w:hAnsi="Times New Roman" w:cs="Times New Roman"/>
          <w:bCs/>
          <w:sz w:val="24"/>
          <w:szCs w:val="24"/>
          <w:lang w:val="en-GB"/>
        </w:rPr>
        <w:t xml:space="preserve"> Protests Were Necessary</w:t>
      </w:r>
    </w:p>
    <w:p w14:paraId="25533247" w14:textId="77777777"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Student’s Name</w:t>
      </w:r>
    </w:p>
    <w:p w14:paraId="23463301" w14:textId="76D10B05"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Institution Affiliation</w:t>
      </w:r>
      <w:r>
        <w:rPr>
          <w:rFonts w:ascii="Times New Roman" w:hAnsi="Times New Roman" w:cs="Times New Roman"/>
          <w:bCs/>
          <w:sz w:val="24"/>
          <w:szCs w:val="24"/>
          <w:lang w:val="en-GB"/>
        </w:rPr>
        <w:t>s</w:t>
      </w:r>
    </w:p>
    <w:p w14:paraId="6F5DEE38" w14:textId="77777777" w:rsidR="00534EA5" w:rsidRDefault="00534EA5" w:rsidP="00534EA5">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br w:type="page"/>
      </w:r>
    </w:p>
    <w:p w14:paraId="37C054D9" w14:textId="2292260A"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lastRenderedPageBreak/>
        <w:t>Black Lives Matter Cana</w:t>
      </w:r>
      <w:r w:rsidR="00534679">
        <w:rPr>
          <w:rFonts w:ascii="Times New Roman" w:hAnsi="Times New Roman" w:cs="Times New Roman"/>
          <w:bCs/>
          <w:sz w:val="24"/>
          <w:szCs w:val="24"/>
          <w:lang w:val="en-GB"/>
        </w:rPr>
        <w:t>da</w:t>
      </w:r>
      <w:r w:rsidRPr="007848F8">
        <w:rPr>
          <w:rFonts w:ascii="Times New Roman" w:hAnsi="Times New Roman" w:cs="Times New Roman"/>
          <w:bCs/>
          <w:sz w:val="24"/>
          <w:szCs w:val="24"/>
          <w:lang w:val="en-GB"/>
        </w:rPr>
        <w:t xml:space="preserve"> Protests Were Necessary</w:t>
      </w:r>
    </w:p>
    <w:p w14:paraId="05648B81" w14:textId="0188C1E6"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Equality in society is an essential process that all individuals and the ruling government should uphold. The benefits of equality are numerous. One, equal treatment of people makes community members happy and builds a strong cohesion to develop the society. Further, it makes it easier to achieve equitable distribution of resources. The fight for equality has taken tremendous steps with many improvements towards the goal, but the challenge is that there are still hindrances barring people</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s equal treatment. For example, police brutality has been a concern since it affects people of </w:t>
      </w:r>
      <w:r w:rsidR="00A924DA" w:rsidRPr="007848F8">
        <w:rPr>
          <w:rFonts w:ascii="Times New Roman" w:hAnsi="Times New Roman" w:cs="Times New Roman"/>
          <w:bCs/>
          <w:sz w:val="24"/>
          <w:szCs w:val="24"/>
          <w:lang w:val="en-GB"/>
        </w:rPr>
        <w:t>colo</w:t>
      </w:r>
      <w:r w:rsidR="00534EA5">
        <w:rPr>
          <w:rFonts w:ascii="Times New Roman" w:hAnsi="Times New Roman" w:cs="Times New Roman"/>
          <w:bCs/>
          <w:sz w:val="24"/>
          <w:szCs w:val="24"/>
          <w:lang w:val="en-GB"/>
        </w:rPr>
        <w:t>u</w:t>
      </w:r>
      <w:r w:rsidR="00A924DA" w:rsidRPr="007848F8">
        <w:rPr>
          <w:rFonts w:ascii="Times New Roman" w:hAnsi="Times New Roman" w:cs="Times New Roman"/>
          <w:bCs/>
          <w:sz w:val="24"/>
          <w:szCs w:val="24"/>
          <w:lang w:val="en-GB"/>
        </w:rPr>
        <w:t>r</w:t>
      </w:r>
      <w:r w:rsidRPr="007848F8">
        <w:rPr>
          <w:rFonts w:ascii="Times New Roman" w:hAnsi="Times New Roman" w:cs="Times New Roman"/>
          <w:bCs/>
          <w:sz w:val="24"/>
          <w:szCs w:val="24"/>
          <w:lang w:val="en-GB"/>
        </w:rPr>
        <w:t xml:space="preserve"> more than whites. The recent killing of George Floyd in </w:t>
      </w:r>
      <w:r w:rsidR="00EC044D">
        <w:rPr>
          <w:rFonts w:ascii="Times New Roman" w:hAnsi="Times New Roman" w:cs="Times New Roman"/>
          <w:bCs/>
          <w:sz w:val="24"/>
          <w:szCs w:val="24"/>
          <w:lang w:val="en-GB"/>
        </w:rPr>
        <w:t>the US,</w:t>
      </w:r>
      <w:r w:rsidRPr="007848F8">
        <w:rPr>
          <w:rFonts w:ascii="Times New Roman" w:hAnsi="Times New Roman" w:cs="Times New Roman"/>
          <w:bCs/>
          <w:sz w:val="24"/>
          <w:szCs w:val="24"/>
          <w:lang w:val="en-GB"/>
        </w:rPr>
        <w:t xml:space="preserve"> for example</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has attracted global protests dubbed as Black Lives Matter to help advocate for African Americans</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rights. It also advocates for the rights of the blacks in communities. Defunding the police prevents wastage of resources on policing systems that do not work, allowing for sufficient resources to be available for working systems like education, healthcare and community services</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which helps the blacks and other community members to be safer, hence eliminating racism, crime and discrimination while allowing for the community members to thrive in the long run.</w:t>
      </w:r>
    </w:p>
    <w:p w14:paraId="6C3C6246" w14:textId="0E5738D8"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In the Black Lives Matter protests in Canada, the main idea was to support the police</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s defunding and direct resources towards addressing systematic racism and BIPOC Canadians. I agree with the protests as well as the goals that were stipulated under the protest. The first reason is that the protest is that police brutality has been on the rise across the globe, and Canadians are also suffering from police brutality. If it is the government</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s role through the police to protect the citizen and yet not all citizens are protected, then there is a need to review the available policies (</w:t>
      </w:r>
      <w:r w:rsidRPr="007848F8">
        <w:rPr>
          <w:rFonts w:ascii="Times New Roman" w:hAnsi="Times New Roman" w:cs="Times New Roman"/>
          <w:sz w:val="24"/>
          <w:szCs w:val="24"/>
          <w:lang w:val="en-GB"/>
        </w:rPr>
        <w:t>Weichselbaum &amp; Lewis, 2020)</w:t>
      </w:r>
      <w:r w:rsidRPr="007848F8">
        <w:rPr>
          <w:rFonts w:ascii="Times New Roman" w:hAnsi="Times New Roman" w:cs="Times New Roman"/>
          <w:bCs/>
          <w:sz w:val="24"/>
          <w:szCs w:val="24"/>
          <w:lang w:val="en-GB"/>
        </w:rPr>
        <w:t>. Hence, I support the defunding of the police and directing these resources towards addressing emerging issues in Canada. The second rationale I uphold is that every human being, regardless of skin colo</w:t>
      </w:r>
      <w:r w:rsidR="00B15183">
        <w:rPr>
          <w:rFonts w:ascii="Times New Roman" w:hAnsi="Times New Roman" w:cs="Times New Roman"/>
          <w:bCs/>
          <w:sz w:val="24"/>
          <w:szCs w:val="24"/>
          <w:lang w:val="en-GB"/>
        </w:rPr>
        <w:t>u</w:t>
      </w:r>
      <w:r w:rsidRPr="007848F8">
        <w:rPr>
          <w:rFonts w:ascii="Times New Roman" w:hAnsi="Times New Roman" w:cs="Times New Roman"/>
          <w:bCs/>
          <w:sz w:val="24"/>
          <w:szCs w:val="24"/>
          <w:lang w:val="en-GB"/>
        </w:rPr>
        <w:t xml:space="preserve">r, deserves to be in a better society with </w:t>
      </w:r>
      <w:r w:rsidR="00B15183">
        <w:rPr>
          <w:rFonts w:ascii="Times New Roman" w:hAnsi="Times New Roman" w:cs="Times New Roman"/>
          <w:bCs/>
          <w:sz w:val="24"/>
          <w:szCs w:val="24"/>
          <w:lang w:val="en-GB"/>
        </w:rPr>
        <w:t>better</w:t>
      </w:r>
      <w:r w:rsidRPr="007848F8">
        <w:rPr>
          <w:rFonts w:ascii="Times New Roman" w:hAnsi="Times New Roman" w:cs="Times New Roman"/>
          <w:bCs/>
          <w:sz w:val="24"/>
          <w:szCs w:val="24"/>
          <w:lang w:val="en-GB"/>
        </w:rPr>
        <w:t xml:space="preserve"> security and protection. I agree with the </w:t>
      </w:r>
      <w:r w:rsidR="00B15183">
        <w:rPr>
          <w:rFonts w:ascii="Times New Roman" w:hAnsi="Times New Roman" w:cs="Times New Roman"/>
          <w:bCs/>
          <w:sz w:val="24"/>
          <w:szCs w:val="24"/>
          <w:lang w:val="en-GB"/>
        </w:rPr>
        <w:t xml:space="preserve">Black Lives </w:t>
      </w:r>
      <w:r w:rsidR="00B15183">
        <w:rPr>
          <w:rFonts w:ascii="Times New Roman" w:hAnsi="Times New Roman" w:cs="Times New Roman"/>
          <w:bCs/>
          <w:sz w:val="24"/>
          <w:szCs w:val="24"/>
          <w:lang w:val="en-GB"/>
        </w:rPr>
        <w:lastRenderedPageBreak/>
        <w:t>Matter Managing Director’s view</w:t>
      </w:r>
      <w:r w:rsidRPr="007848F8">
        <w:rPr>
          <w:rFonts w:ascii="Times New Roman" w:hAnsi="Times New Roman" w:cs="Times New Roman"/>
          <w:bCs/>
          <w:sz w:val="24"/>
          <w:szCs w:val="24"/>
          <w:lang w:val="en-GB"/>
        </w:rPr>
        <w:t xml:space="preserve"> that defunding the police will allow for the creation of better services and programs to bring about harmony and peace in society (Black Lives Matter, 2020)</w:t>
      </w:r>
      <w:r w:rsidR="00B15183">
        <w:rPr>
          <w:rFonts w:ascii="Times New Roman" w:hAnsi="Times New Roman" w:cs="Times New Roman"/>
          <w:bCs/>
          <w:sz w:val="24"/>
          <w:szCs w:val="24"/>
          <w:lang w:val="en-GB"/>
        </w:rPr>
        <w:t xml:space="preserve"> through investing in systems that can help black communities to thrive.</w:t>
      </w:r>
      <w:r w:rsidRPr="007848F8">
        <w:rPr>
          <w:rFonts w:ascii="Times New Roman" w:hAnsi="Times New Roman" w:cs="Times New Roman"/>
          <w:bCs/>
          <w:sz w:val="24"/>
          <w:szCs w:val="24"/>
          <w:lang w:val="en-GB"/>
        </w:rPr>
        <w:t xml:space="preserve"> Since racism has been affecting citizens and nations, it automatically becomes a central issue of concern. Identifying the causes or perpetrators of racism will help in the appropriate fighting of racism in society. If the police have sufficient resources and not in excess, they will not feel powerful over the citizens hence creating a balance between police and human beings.</w:t>
      </w:r>
    </w:p>
    <w:p w14:paraId="72A43DDD" w14:textId="17E3D1DE"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Ending the cycle of police violence starts by eliminating the superiority of the police. Imagine the following. What will happen when the police have limited resources? Do you believe the police will have more power to result in police brutality? These are my thinking when it comes to the protests about </w:t>
      </w:r>
      <w:r w:rsidR="00B15183" w:rsidRPr="007848F8">
        <w:rPr>
          <w:rFonts w:ascii="Times New Roman" w:hAnsi="Times New Roman" w:cs="Times New Roman"/>
          <w:bCs/>
          <w:sz w:val="24"/>
          <w:szCs w:val="24"/>
          <w:lang w:val="en-GB"/>
        </w:rPr>
        <w:t>Black Lives Matter</w:t>
      </w:r>
      <w:r w:rsidRPr="007848F8">
        <w:rPr>
          <w:rFonts w:ascii="Times New Roman" w:hAnsi="Times New Roman" w:cs="Times New Roman"/>
          <w:bCs/>
          <w:sz w:val="24"/>
          <w:szCs w:val="24"/>
          <w:lang w:val="en-GB"/>
        </w:rPr>
        <w:t xml:space="preserve"> and police brutality. I believe that defunding the police and directing the resources to fight racism is a viable idea in ending the cycle of violence among police officers (Black Lives Matter, 2020). Other people will argue that resources are significant in the police, allowing them to use body cameras and protective gear. However, supporting them with extra resources makes the police intimidate citizens and react to the slightest mistake even without adequately assessing the situation (</w:t>
      </w:r>
      <w:r w:rsidRPr="007848F8">
        <w:rPr>
          <w:rFonts w:ascii="Times New Roman" w:hAnsi="Times New Roman" w:cs="Times New Roman"/>
          <w:sz w:val="24"/>
          <w:szCs w:val="24"/>
          <w:lang w:val="en-GB"/>
        </w:rPr>
        <w:t>Hong, 2020)</w:t>
      </w:r>
      <w:r w:rsidRPr="007848F8">
        <w:rPr>
          <w:rFonts w:ascii="Times New Roman" w:hAnsi="Times New Roman" w:cs="Times New Roman"/>
          <w:b/>
          <w:bCs/>
          <w:sz w:val="24"/>
          <w:szCs w:val="24"/>
          <w:lang w:val="en-GB"/>
        </w:rPr>
        <w:t>.</w:t>
      </w:r>
      <w:r w:rsidRPr="007848F8">
        <w:rPr>
          <w:rFonts w:ascii="Times New Roman" w:hAnsi="Times New Roman" w:cs="Times New Roman"/>
          <w:bCs/>
          <w:sz w:val="24"/>
          <w:szCs w:val="24"/>
          <w:lang w:val="en-GB"/>
        </w:rPr>
        <w:t xml:space="preserve"> The protest, Black Lives Matter is essential, and I agree with the author</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s discussions on defunding. As much as civil activists are fighting for defunding the police, careful assessments coupled with stakeholder meetings should be prioritized. The application of such strategies will aid in analyzing sections of policing where defunding should take place.</w:t>
      </w:r>
    </w:p>
    <w:p w14:paraId="5B211849" w14:textId="06968093"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As much as racism is a challenge in society, fighting racism is not a particular job but rather a collective approach. Therefore, it is the reason </w:t>
      </w:r>
      <w:r w:rsidR="00EC044D">
        <w:rPr>
          <w:rFonts w:ascii="Times New Roman" w:hAnsi="Times New Roman" w:cs="Times New Roman"/>
          <w:bCs/>
          <w:sz w:val="24"/>
          <w:szCs w:val="24"/>
          <w:lang w:val="en-GB"/>
        </w:rPr>
        <w:t>as to why</w:t>
      </w:r>
      <w:r w:rsidRPr="007848F8">
        <w:rPr>
          <w:rFonts w:ascii="Times New Roman" w:hAnsi="Times New Roman" w:cs="Times New Roman"/>
          <w:bCs/>
          <w:sz w:val="24"/>
          <w:szCs w:val="24"/>
          <w:lang w:val="en-GB"/>
        </w:rPr>
        <w:t xml:space="preserve"> support defunding of police departments. There are better solutions. For example, consider community policing. I believe if community policing is embraced, the police will use minimal resources in conducting policing activities. The community members will help the police identify the crime offenders </w:t>
      </w:r>
      <w:r w:rsidRPr="007848F8">
        <w:rPr>
          <w:rFonts w:ascii="Times New Roman" w:hAnsi="Times New Roman" w:cs="Times New Roman"/>
          <w:bCs/>
          <w:sz w:val="24"/>
          <w:szCs w:val="24"/>
          <w:lang w:val="en-GB"/>
        </w:rPr>
        <w:lastRenderedPageBreak/>
        <w:t xml:space="preserve">and possible solutions that can be applied in the society to fight crime. Community programs that have been established to fight racism, such as sporting events, education, and awareness creation, will be funded sufficiently to help fight racism. Examples of other sections that need robust funding include schools and healthcare departments </w:t>
      </w:r>
      <w:r w:rsidRPr="007848F8">
        <w:rPr>
          <w:rFonts w:ascii="Times New Roman" w:hAnsi="Times New Roman" w:cs="Times New Roman"/>
          <w:b/>
          <w:bCs/>
          <w:sz w:val="24"/>
          <w:szCs w:val="24"/>
          <w:lang w:val="en-GB"/>
        </w:rPr>
        <w:t>(</w:t>
      </w:r>
      <w:r w:rsidRPr="007848F8">
        <w:rPr>
          <w:rFonts w:ascii="Times New Roman" w:hAnsi="Times New Roman" w:cs="Times New Roman"/>
          <w:sz w:val="24"/>
          <w:szCs w:val="24"/>
          <w:lang w:val="en-GB"/>
        </w:rPr>
        <w:t>McDougall, 2020)</w:t>
      </w:r>
      <w:r w:rsidRPr="007848F8">
        <w:rPr>
          <w:rFonts w:ascii="Times New Roman" w:hAnsi="Times New Roman" w:cs="Times New Roman"/>
          <w:b/>
          <w:bCs/>
          <w:sz w:val="24"/>
          <w:szCs w:val="24"/>
          <w:lang w:val="en-GB"/>
        </w:rPr>
        <w:t>.</w:t>
      </w:r>
      <w:r w:rsidRPr="007848F8">
        <w:rPr>
          <w:rFonts w:ascii="Times New Roman" w:hAnsi="Times New Roman" w:cs="Times New Roman"/>
          <w:bCs/>
          <w:sz w:val="24"/>
          <w:szCs w:val="24"/>
          <w:lang w:val="en-GB"/>
        </w:rPr>
        <w:t xml:space="preserve"> When these sections have sufficient funding, they will help strengthen the community and help fight against racism. </w:t>
      </w:r>
      <w:r w:rsidR="00377470">
        <w:rPr>
          <w:rFonts w:ascii="Times New Roman" w:hAnsi="Times New Roman" w:cs="Times New Roman"/>
          <w:bCs/>
          <w:sz w:val="24"/>
          <w:szCs w:val="24"/>
          <w:lang w:val="en-GB"/>
        </w:rPr>
        <w:t>Therefore</w:t>
      </w:r>
      <w:r w:rsidRPr="007848F8">
        <w:rPr>
          <w:rFonts w:ascii="Times New Roman" w:hAnsi="Times New Roman" w:cs="Times New Roman"/>
          <w:bCs/>
          <w:sz w:val="24"/>
          <w:szCs w:val="24"/>
          <w:lang w:val="en-GB"/>
        </w:rPr>
        <w:t>,</w:t>
      </w:r>
      <w:r w:rsidR="00377470">
        <w:rPr>
          <w:rFonts w:ascii="Times New Roman" w:hAnsi="Times New Roman" w:cs="Times New Roman"/>
          <w:bCs/>
          <w:sz w:val="24"/>
          <w:szCs w:val="24"/>
          <w:lang w:val="en-GB"/>
        </w:rPr>
        <w:t xml:space="preserve"> the force behind</w:t>
      </w:r>
      <w:r w:rsidR="005C75EF">
        <w:rPr>
          <w:rFonts w:ascii="Times New Roman" w:hAnsi="Times New Roman" w:cs="Times New Roman"/>
          <w:bCs/>
          <w:sz w:val="24"/>
          <w:szCs w:val="24"/>
          <w:lang w:val="en-GB"/>
        </w:rPr>
        <w:t xml:space="preserve"> the </w:t>
      </w:r>
      <w:r w:rsidR="009D1EFE">
        <w:rPr>
          <w:rFonts w:ascii="Times New Roman" w:hAnsi="Times New Roman" w:cs="Times New Roman"/>
          <w:bCs/>
          <w:sz w:val="24"/>
          <w:szCs w:val="24"/>
          <w:lang w:val="en-GB"/>
        </w:rPr>
        <w:t>Black Lives Matter</w:t>
      </w:r>
      <w:r w:rsidR="005C75EF">
        <w:rPr>
          <w:rFonts w:ascii="Times New Roman" w:hAnsi="Times New Roman" w:cs="Times New Roman"/>
          <w:bCs/>
          <w:sz w:val="24"/>
          <w:szCs w:val="24"/>
          <w:lang w:val="en-GB"/>
        </w:rPr>
        <w:t xml:space="preserve"> </w:t>
      </w:r>
      <w:r w:rsidR="00EC044D">
        <w:rPr>
          <w:rFonts w:ascii="Times New Roman" w:hAnsi="Times New Roman" w:cs="Times New Roman"/>
          <w:bCs/>
          <w:sz w:val="24"/>
          <w:szCs w:val="24"/>
          <w:lang w:val="en-GB"/>
        </w:rPr>
        <w:t xml:space="preserve">protests </w:t>
      </w:r>
      <w:r w:rsidR="00673FC9">
        <w:rPr>
          <w:rFonts w:ascii="Times New Roman" w:hAnsi="Times New Roman" w:cs="Times New Roman"/>
          <w:bCs/>
          <w:sz w:val="24"/>
          <w:szCs w:val="24"/>
          <w:lang w:val="en-GB"/>
        </w:rPr>
        <w:t>should</w:t>
      </w:r>
      <w:r w:rsidR="005C75EF">
        <w:rPr>
          <w:rFonts w:ascii="Times New Roman" w:hAnsi="Times New Roman" w:cs="Times New Roman"/>
          <w:bCs/>
          <w:sz w:val="24"/>
          <w:szCs w:val="24"/>
          <w:lang w:val="en-GB"/>
        </w:rPr>
        <w:t xml:space="preserve"> be supported and personally, I support it.</w:t>
      </w:r>
    </w:p>
    <w:p w14:paraId="54F8EB88" w14:textId="65F04878"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In conclusion, it is better if I ask you the following question. Have you ever experienced police brutality? Do you believe policing is the best strategy to use in fighting racism? I think your answer is yes on experiencing police brutality and no on policing as the best strategy in eliminating racism. </w:t>
      </w:r>
      <w:r w:rsidR="00EC044D">
        <w:rPr>
          <w:rFonts w:ascii="Times New Roman" w:hAnsi="Times New Roman" w:cs="Times New Roman"/>
          <w:bCs/>
          <w:sz w:val="24"/>
          <w:szCs w:val="24"/>
          <w:lang w:val="en-GB"/>
        </w:rPr>
        <w:t>Therefore, it</w:t>
      </w:r>
      <w:r w:rsidRPr="007848F8">
        <w:rPr>
          <w:rFonts w:ascii="Times New Roman" w:hAnsi="Times New Roman" w:cs="Times New Roman"/>
          <w:bCs/>
          <w:sz w:val="24"/>
          <w:szCs w:val="24"/>
          <w:lang w:val="en-GB"/>
        </w:rPr>
        <w:t xml:space="preserve"> means you understand that there are better strategies that can be applied to help fight racism in society. I believe defunding the police, which was an objective in the Black Lives Matter protest, is an appropriate solution to help fight racism. The reason is that when the police are defunded, their power is reduced, and they have no choice but to work within the scope of policing. The defunded resources will be directed to different sections and support of better programs that bring about the collective approach to fight racism.</w:t>
      </w:r>
    </w:p>
    <w:p w14:paraId="1974ACF3" w14:textId="77777777" w:rsidR="00534EA5" w:rsidRDefault="00534EA5" w:rsidP="00534EA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FA0888D" w14:textId="259D2A83" w:rsidR="007848F8" w:rsidRDefault="007848F8" w:rsidP="00534EA5">
      <w:pPr>
        <w:spacing w:line="480" w:lineRule="auto"/>
        <w:jc w:val="center"/>
        <w:rPr>
          <w:rFonts w:ascii="Times New Roman" w:hAnsi="Times New Roman" w:cs="Times New Roman"/>
          <w:sz w:val="24"/>
          <w:szCs w:val="24"/>
          <w:lang w:val="en-US"/>
        </w:rPr>
      </w:pPr>
      <w:r w:rsidRPr="007848F8">
        <w:rPr>
          <w:rFonts w:ascii="Times New Roman" w:hAnsi="Times New Roman" w:cs="Times New Roman"/>
          <w:sz w:val="24"/>
          <w:szCs w:val="24"/>
          <w:lang w:val="en-US"/>
        </w:rPr>
        <w:lastRenderedPageBreak/>
        <w:t>Reference</w:t>
      </w:r>
    </w:p>
    <w:p w14:paraId="3EA3D434" w14:textId="020436CE" w:rsid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bCs/>
          <w:sz w:val="24"/>
          <w:szCs w:val="24"/>
          <w:lang w:val="en-GB"/>
        </w:rPr>
        <w:t xml:space="preserve">Black Lives Matter. (2020). What </w:t>
      </w:r>
      <w:r w:rsidR="00B15183" w:rsidRPr="007848F8">
        <w:rPr>
          <w:rFonts w:ascii="Times New Roman" w:hAnsi="Times New Roman" w:cs="Times New Roman"/>
          <w:bCs/>
          <w:sz w:val="24"/>
          <w:szCs w:val="24"/>
          <w:lang w:val="en-GB"/>
        </w:rPr>
        <w:t>defunding the police really means</w:t>
      </w:r>
      <w:r w:rsidRPr="007848F8">
        <w:rPr>
          <w:rFonts w:ascii="Times New Roman" w:hAnsi="Times New Roman" w:cs="Times New Roman"/>
          <w:bCs/>
          <w:sz w:val="24"/>
          <w:szCs w:val="24"/>
          <w:lang w:val="en-GB"/>
        </w:rPr>
        <w:t xml:space="preserve">. Retrieved from  </w:t>
      </w:r>
      <w:hyperlink r:id="rId6" w:history="1">
        <w:r w:rsidRPr="007848F8">
          <w:rPr>
            <w:rStyle w:val="Hyperlink"/>
            <w:rFonts w:ascii="Times New Roman" w:hAnsi="Times New Roman" w:cs="Times New Roman"/>
            <w:bCs/>
            <w:sz w:val="24"/>
            <w:szCs w:val="24"/>
            <w:lang w:val="en-GB"/>
          </w:rPr>
          <w:t>https://blacklivesmatter.com/what-defunding-the-police-really-means/</w:t>
        </w:r>
      </w:hyperlink>
    </w:p>
    <w:p w14:paraId="2E10B1A6" w14:textId="77777777" w:rsid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bCs/>
          <w:sz w:val="24"/>
          <w:szCs w:val="24"/>
          <w:lang w:val="en-GB"/>
        </w:rPr>
        <w:t xml:space="preserve">Hong, G. (2020). Influence of the Police Force on Black Lives Matter. Retrieved from </w:t>
      </w:r>
      <w:hyperlink r:id="rId7" w:history="1">
        <w:r w:rsidRPr="007848F8">
          <w:rPr>
            <w:rStyle w:val="Hyperlink"/>
            <w:rFonts w:ascii="Times New Roman" w:hAnsi="Times New Roman" w:cs="Times New Roman"/>
            <w:bCs/>
            <w:sz w:val="24"/>
            <w:szCs w:val="24"/>
            <w:lang w:val="en-GB"/>
          </w:rPr>
          <w:t>https://techniumscience.com/index.php/socialsciences/article/view/2163</w:t>
        </w:r>
      </w:hyperlink>
    </w:p>
    <w:p w14:paraId="517BF037" w14:textId="77777777" w:rsidR="007848F8" w:rsidRDefault="007848F8" w:rsidP="00534EA5">
      <w:pPr>
        <w:spacing w:line="480" w:lineRule="auto"/>
        <w:ind w:left="720" w:hanging="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McDougall, H. A. (2020). Police Reform and Community Service. </w:t>
      </w:r>
      <w:r w:rsidRPr="007848F8">
        <w:rPr>
          <w:rFonts w:ascii="Times New Roman" w:hAnsi="Times New Roman" w:cs="Times New Roman"/>
          <w:bCs/>
          <w:i/>
          <w:iCs/>
          <w:sz w:val="24"/>
          <w:szCs w:val="24"/>
          <w:lang w:val="en-GB"/>
        </w:rPr>
        <w:t>Howard Law Research Paper Forthcoming</w:t>
      </w:r>
      <w:r w:rsidRPr="007848F8">
        <w:rPr>
          <w:rFonts w:ascii="Times New Roman" w:hAnsi="Times New Roman" w:cs="Times New Roman"/>
          <w:bCs/>
          <w:sz w:val="24"/>
          <w:szCs w:val="24"/>
          <w:lang w:val="en-GB"/>
        </w:rPr>
        <w:t>.</w:t>
      </w:r>
    </w:p>
    <w:p w14:paraId="1ABB4FB1" w14:textId="77777777" w:rsidR="007848F8" w:rsidRP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sz w:val="24"/>
          <w:szCs w:val="24"/>
          <w:lang w:val="en-US"/>
        </w:rPr>
        <w:t>Weichselbaum, S., &amp; Lewis, N. (2020). Support for defunding the Police Department is</w:t>
      </w:r>
      <w:r>
        <w:rPr>
          <w:rFonts w:ascii="Times New Roman" w:hAnsi="Times New Roman" w:cs="Times New Roman"/>
          <w:sz w:val="24"/>
          <w:szCs w:val="24"/>
          <w:lang w:val="en-US"/>
        </w:rPr>
        <w:t xml:space="preserve"> </w:t>
      </w:r>
      <w:r w:rsidRPr="007848F8">
        <w:rPr>
          <w:rFonts w:ascii="Times New Roman" w:hAnsi="Times New Roman" w:cs="Times New Roman"/>
          <w:sz w:val="24"/>
          <w:szCs w:val="24"/>
          <w:lang w:val="en-US"/>
        </w:rPr>
        <w:t>growing. Here’s why it’s not a silver bullet. </w:t>
      </w:r>
      <w:r w:rsidRPr="007848F8">
        <w:rPr>
          <w:rFonts w:ascii="Times New Roman" w:hAnsi="Times New Roman" w:cs="Times New Roman"/>
          <w:i/>
          <w:iCs/>
          <w:sz w:val="24"/>
          <w:szCs w:val="24"/>
          <w:lang w:val="en-US"/>
        </w:rPr>
        <w:t>The Marshall Project</w:t>
      </w:r>
      <w:r w:rsidRPr="007848F8">
        <w:rPr>
          <w:rFonts w:ascii="Times New Roman" w:hAnsi="Times New Roman" w:cs="Times New Roman"/>
          <w:sz w:val="24"/>
          <w:szCs w:val="24"/>
          <w:lang w:val="en-US"/>
        </w:rPr>
        <w:t>.</w:t>
      </w:r>
    </w:p>
    <w:sectPr w:rsidR="007848F8" w:rsidRPr="007848F8" w:rsidSect="007848F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53D35" w14:textId="77777777" w:rsidR="003719CE" w:rsidRDefault="003719CE" w:rsidP="007848F8">
      <w:pPr>
        <w:spacing w:after="0" w:line="240" w:lineRule="auto"/>
      </w:pPr>
      <w:r>
        <w:separator/>
      </w:r>
    </w:p>
  </w:endnote>
  <w:endnote w:type="continuationSeparator" w:id="0">
    <w:p w14:paraId="47DCEE26" w14:textId="77777777" w:rsidR="003719CE" w:rsidRDefault="003719CE" w:rsidP="0078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F2F88" w14:textId="77777777" w:rsidR="00534679" w:rsidRDefault="005346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4C72D" w14:textId="77777777" w:rsidR="00534679" w:rsidRDefault="005346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893EB" w14:textId="77777777" w:rsidR="00534679" w:rsidRDefault="00534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F14C48" w14:textId="77777777" w:rsidR="003719CE" w:rsidRDefault="003719CE" w:rsidP="007848F8">
      <w:pPr>
        <w:spacing w:after="0" w:line="240" w:lineRule="auto"/>
      </w:pPr>
      <w:r>
        <w:separator/>
      </w:r>
    </w:p>
  </w:footnote>
  <w:footnote w:type="continuationSeparator" w:id="0">
    <w:p w14:paraId="00C36268" w14:textId="77777777" w:rsidR="003719CE" w:rsidRDefault="003719CE" w:rsidP="0078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EF6CE" w14:textId="77777777" w:rsidR="00534679" w:rsidRDefault="00534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00627062"/>
      <w:docPartObj>
        <w:docPartGallery w:val="Page Numbers (Top of Page)"/>
        <w:docPartUnique/>
      </w:docPartObj>
    </w:sdtPr>
    <w:sdtEndPr>
      <w:rPr>
        <w:noProof/>
      </w:rPr>
    </w:sdtEndPr>
    <w:sdtContent>
      <w:p w14:paraId="31577B8B" w14:textId="290198EB" w:rsidR="007848F8" w:rsidRPr="007848F8" w:rsidRDefault="007848F8" w:rsidP="007848F8">
        <w:pPr>
          <w:pStyle w:val="Header"/>
          <w:jc w:val="right"/>
          <w:rPr>
            <w:rFonts w:ascii="Times New Roman" w:hAnsi="Times New Roman" w:cs="Times New Roman"/>
          </w:rPr>
        </w:pPr>
        <w:r w:rsidRPr="007848F8">
          <w:rPr>
            <w:rFonts w:ascii="Times New Roman" w:hAnsi="Times New Roman" w:cs="Times New Roman"/>
            <w:bCs/>
            <w:lang w:val="en-GB"/>
          </w:rPr>
          <w:t>BLACK LIVES MATTER CANA</w:t>
        </w:r>
        <w:r w:rsidR="00534679">
          <w:rPr>
            <w:rFonts w:ascii="Times New Roman" w:hAnsi="Times New Roman" w:cs="Times New Roman"/>
            <w:bCs/>
            <w:lang w:val="en-GB"/>
          </w:rPr>
          <w:t>DA</w:t>
        </w:r>
        <w:r w:rsidRPr="007848F8">
          <w:rPr>
            <w:rFonts w:ascii="Times New Roman" w:hAnsi="Times New Roman" w:cs="Times New Roman"/>
            <w:bCs/>
            <w:lang w:val="en-GB"/>
          </w:rPr>
          <w:t xml:space="preserve"> PROTESTS WERE NECESSARY</w:t>
        </w:r>
        <w:r>
          <w:rPr>
            <w:rFonts w:ascii="Times New Roman" w:hAnsi="Times New Roman" w:cs="Times New Roman"/>
          </w:rPr>
          <w:tab/>
        </w:r>
        <w:r w:rsidRPr="007848F8">
          <w:rPr>
            <w:rFonts w:ascii="Times New Roman" w:hAnsi="Times New Roman" w:cs="Times New Roman"/>
          </w:rPr>
          <w:fldChar w:fldCharType="begin"/>
        </w:r>
        <w:r w:rsidRPr="007848F8">
          <w:rPr>
            <w:rFonts w:ascii="Times New Roman" w:hAnsi="Times New Roman" w:cs="Times New Roman"/>
          </w:rPr>
          <w:instrText xml:space="preserve"> PAGE   \* MERGEFORMAT </w:instrText>
        </w:r>
        <w:r w:rsidRPr="007848F8">
          <w:rPr>
            <w:rFonts w:ascii="Times New Roman" w:hAnsi="Times New Roman" w:cs="Times New Roman"/>
          </w:rPr>
          <w:fldChar w:fldCharType="separate"/>
        </w:r>
        <w:r w:rsidRPr="007848F8">
          <w:rPr>
            <w:rFonts w:ascii="Times New Roman" w:hAnsi="Times New Roman" w:cs="Times New Roman"/>
            <w:noProof/>
          </w:rPr>
          <w:t>2</w:t>
        </w:r>
        <w:r w:rsidRPr="007848F8">
          <w:rPr>
            <w:rFonts w:ascii="Times New Roman" w:hAnsi="Times New Roman" w:cs="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13347066"/>
      <w:docPartObj>
        <w:docPartGallery w:val="Page Numbers (Top of Page)"/>
        <w:docPartUnique/>
      </w:docPartObj>
    </w:sdtPr>
    <w:sdtEndPr>
      <w:rPr>
        <w:noProof/>
      </w:rPr>
    </w:sdtEndPr>
    <w:sdtContent>
      <w:p w14:paraId="2F591006" w14:textId="0613A5BA" w:rsidR="007848F8" w:rsidRPr="007848F8" w:rsidRDefault="007848F8" w:rsidP="007848F8">
        <w:pPr>
          <w:pStyle w:val="Header"/>
          <w:jc w:val="right"/>
          <w:rPr>
            <w:rFonts w:ascii="Times New Roman" w:hAnsi="Times New Roman" w:cs="Times New Roman"/>
          </w:rPr>
        </w:pPr>
        <w:r>
          <w:rPr>
            <w:rFonts w:ascii="Times New Roman" w:hAnsi="Times New Roman" w:cs="Times New Roman"/>
            <w:lang w:val="en-US"/>
          </w:rPr>
          <w:t xml:space="preserve">Running head: </w:t>
        </w:r>
        <w:r w:rsidRPr="007848F8">
          <w:rPr>
            <w:rFonts w:ascii="Times New Roman" w:hAnsi="Times New Roman" w:cs="Times New Roman"/>
            <w:bCs/>
            <w:lang w:val="en-GB"/>
          </w:rPr>
          <w:t>BLACK LIVES MATTER CANA</w:t>
        </w:r>
        <w:r w:rsidR="00534679">
          <w:rPr>
            <w:rFonts w:ascii="Times New Roman" w:hAnsi="Times New Roman" w:cs="Times New Roman"/>
            <w:bCs/>
            <w:lang w:val="en-GB"/>
          </w:rPr>
          <w:t>DA</w:t>
        </w:r>
        <w:r w:rsidRPr="007848F8">
          <w:rPr>
            <w:rFonts w:ascii="Times New Roman" w:hAnsi="Times New Roman" w:cs="Times New Roman"/>
            <w:bCs/>
            <w:lang w:val="en-GB"/>
          </w:rPr>
          <w:t xml:space="preserve"> PROTESTS WERE NECESSARY</w:t>
        </w:r>
        <w:r>
          <w:rPr>
            <w:rFonts w:ascii="Times New Roman" w:hAnsi="Times New Roman" w:cs="Times New Roman"/>
          </w:rPr>
          <w:tab/>
        </w:r>
        <w:r w:rsidRPr="007848F8">
          <w:rPr>
            <w:rFonts w:ascii="Times New Roman" w:hAnsi="Times New Roman" w:cs="Times New Roman"/>
          </w:rPr>
          <w:fldChar w:fldCharType="begin"/>
        </w:r>
        <w:r w:rsidRPr="007848F8">
          <w:rPr>
            <w:rFonts w:ascii="Times New Roman" w:hAnsi="Times New Roman" w:cs="Times New Roman"/>
          </w:rPr>
          <w:instrText xml:space="preserve"> PAGE   \* MERGEFORMAT </w:instrText>
        </w:r>
        <w:r w:rsidRPr="007848F8">
          <w:rPr>
            <w:rFonts w:ascii="Times New Roman" w:hAnsi="Times New Roman" w:cs="Times New Roman"/>
          </w:rPr>
          <w:fldChar w:fldCharType="separate"/>
        </w:r>
        <w:r w:rsidRPr="007848F8">
          <w:rPr>
            <w:rFonts w:ascii="Times New Roman" w:hAnsi="Times New Roman" w:cs="Times New Roman"/>
            <w:noProof/>
          </w:rPr>
          <w:t>2</w:t>
        </w:r>
        <w:r w:rsidRPr="007848F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3sTQwNjQ2NTA1szRW0lEKTi0uzszPAykwqgUA9t6AkCwAAAA="/>
  </w:docVars>
  <w:rsids>
    <w:rsidRoot w:val="007848F8"/>
    <w:rsid w:val="00277682"/>
    <w:rsid w:val="003719CE"/>
    <w:rsid w:val="00377470"/>
    <w:rsid w:val="00534679"/>
    <w:rsid w:val="00534EA5"/>
    <w:rsid w:val="005C75EF"/>
    <w:rsid w:val="00673FC9"/>
    <w:rsid w:val="006E4E76"/>
    <w:rsid w:val="007848F8"/>
    <w:rsid w:val="009D1EFE"/>
    <w:rsid w:val="00A924DA"/>
    <w:rsid w:val="00B15183"/>
    <w:rsid w:val="00C14C9A"/>
    <w:rsid w:val="00CF2C96"/>
    <w:rsid w:val="00EC044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225C"/>
  <w15:chartTrackingRefBased/>
  <w15:docId w15:val="{E3FA2BA0-0569-4C0D-80D0-A288B82CA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8F8"/>
    <w:rPr>
      <w:color w:val="0563C1" w:themeColor="hyperlink"/>
      <w:u w:val="single"/>
    </w:rPr>
  </w:style>
  <w:style w:type="character" w:styleId="UnresolvedMention">
    <w:name w:val="Unresolved Mention"/>
    <w:basedOn w:val="DefaultParagraphFont"/>
    <w:uiPriority w:val="99"/>
    <w:semiHidden/>
    <w:unhideWhenUsed/>
    <w:rsid w:val="007848F8"/>
    <w:rPr>
      <w:color w:val="605E5C"/>
      <w:shd w:val="clear" w:color="auto" w:fill="E1DFDD"/>
    </w:rPr>
  </w:style>
  <w:style w:type="paragraph" w:styleId="Header">
    <w:name w:val="header"/>
    <w:basedOn w:val="Normal"/>
    <w:link w:val="HeaderChar"/>
    <w:uiPriority w:val="99"/>
    <w:unhideWhenUsed/>
    <w:rsid w:val="0078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8F8"/>
  </w:style>
  <w:style w:type="paragraph" w:styleId="Footer">
    <w:name w:val="footer"/>
    <w:basedOn w:val="Normal"/>
    <w:link w:val="FooterChar"/>
    <w:uiPriority w:val="99"/>
    <w:unhideWhenUsed/>
    <w:rsid w:val="0078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4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echniumscience.com/index.php/socialsciences/article/view/2163"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acklivesmatter.com/what-defunding-the-police-really-mean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1012</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14</cp:revision>
  <dcterms:created xsi:type="dcterms:W3CDTF">2021-02-02T14:17:00Z</dcterms:created>
  <dcterms:modified xsi:type="dcterms:W3CDTF">2021-02-02T20:05:00Z</dcterms:modified>
</cp:coreProperties>
</file>